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15A7" w14:textId="77777777" w:rsidR="00133592" w:rsidRPr="00133592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7B9074" wp14:editId="10617FEB">
            <wp:simplePos x="0" y="0"/>
            <wp:positionH relativeFrom="margin">
              <wp:posOffset>2781300</wp:posOffset>
            </wp:positionH>
            <wp:positionV relativeFrom="paragraph">
              <wp:posOffset>0</wp:posOffset>
            </wp:positionV>
            <wp:extent cx="907415" cy="1181100"/>
            <wp:effectExtent l="0" t="0" r="6985" b="0"/>
            <wp:wrapThrough wrapText="bothSides">
              <wp:wrapPolygon edited="0">
                <wp:start x="0" y="0"/>
                <wp:lineTo x="0" y="21252"/>
                <wp:lineTo x="21313" y="21252"/>
                <wp:lineTo x="21313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F5BBE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C2F6B15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622BBD0C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3006CF2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26055DC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4CA9983" w14:textId="77777777" w:rsidR="00C323FB" w:rsidRDefault="00C323FB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B700019" w14:textId="77777777" w:rsidR="00C323FB" w:rsidRDefault="00C323FB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2C090D5" w14:textId="77777777" w:rsidR="00C323FB" w:rsidRDefault="00C323FB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080F560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E522DFB" w14:textId="77777777" w:rsidR="00133592" w:rsidRDefault="0013359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3359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>Required documents</w:t>
      </w:r>
      <w:r w:rsidR="00AF525D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For Mobility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: </w:t>
      </w:r>
    </w:p>
    <w:p w14:paraId="11BAD951" w14:textId="77777777" w:rsidR="00E57F82" w:rsidRPr="00133592" w:rsidRDefault="00E57F8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482FB7D1" w14:textId="77777777" w:rsidR="00DD664A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Application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Form.</w:t>
      </w:r>
      <w:r w:rsidR="00B47293" w:rsidRPr="00BC6C32">
        <w:rPr>
          <w:rFonts w:asciiTheme="majorBidi" w:hAnsiTheme="majorBidi" w:cstheme="majorBidi"/>
          <w:sz w:val="26"/>
          <w:szCs w:val="26"/>
        </w:rPr>
        <w:t xml:space="preserve"> </w:t>
      </w:r>
      <w:r w:rsidR="008A4D23" w:rsidRPr="00BC6C32">
        <w:rPr>
          <w:rFonts w:asciiTheme="majorBidi" w:hAnsiTheme="majorBidi" w:cstheme="majorBidi"/>
          <w:sz w:val="26"/>
          <w:szCs w:val="26"/>
        </w:rPr>
        <w:t>(H</w:t>
      </w:r>
      <w:r w:rsidR="00B47293" w:rsidRPr="00BC6C32">
        <w:rPr>
          <w:rFonts w:asciiTheme="majorBidi" w:hAnsiTheme="majorBidi" w:cstheme="majorBidi"/>
          <w:sz w:val="26"/>
          <w:szCs w:val="26"/>
        </w:rPr>
        <w:t>andwritten application is not accepted)</w:t>
      </w:r>
    </w:p>
    <w:p w14:paraId="69AB9A06" w14:textId="77777777" w:rsidR="00DC2907" w:rsidRPr="00BC6C32" w:rsidRDefault="00133592" w:rsidP="00DC2907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Recent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photograph. </w:t>
      </w:r>
    </w:p>
    <w:p w14:paraId="7740D4DB" w14:textId="77777777" w:rsidR="00DD664A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3 Official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Recommendation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letters (in English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)</w:t>
      </w:r>
      <w:r w:rsidR="00123802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requested from Dr. </w:t>
      </w:r>
      <w:r w:rsidR="000E2FD6" w:rsidRPr="00BC6C32">
        <w:rPr>
          <w:rFonts w:asciiTheme="majorBidi" w:hAnsiTheme="majorBidi" w:cstheme="majorBidi"/>
          <w:color w:val="000000"/>
          <w:sz w:val="26"/>
          <w:szCs w:val="26"/>
        </w:rPr>
        <w:t>Nesreen Otoum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14:paraId="0D32DF5B" w14:textId="77777777" w:rsidR="00CA3CC3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hAnsiTheme="majorBidi" w:cstheme="majorBidi"/>
          <w:sz w:val="26"/>
          <w:szCs w:val="26"/>
        </w:rPr>
        <w:t> Verification of English language proficiency from AMIDEAST/ Minimum level (B</w:t>
      </w:r>
      <w:r w:rsidR="00C323FB">
        <w:rPr>
          <w:rFonts w:asciiTheme="majorBidi" w:hAnsiTheme="majorBidi" w:cstheme="majorBidi"/>
          <w:sz w:val="26"/>
          <w:szCs w:val="26"/>
        </w:rPr>
        <w:t>2</w:t>
      </w:r>
      <w:r w:rsidR="00BC6C32" w:rsidRPr="00BC6C32">
        <w:rPr>
          <w:rFonts w:asciiTheme="majorBidi" w:hAnsiTheme="majorBidi" w:cstheme="majorBidi"/>
          <w:sz w:val="26"/>
          <w:szCs w:val="26"/>
        </w:rPr>
        <w:t>)</w:t>
      </w:r>
    </w:p>
    <w:p w14:paraId="73AF5B08" w14:textId="77777777" w:rsidR="00133592" w:rsidRPr="00BC6C32" w:rsidRDefault="00133592" w:rsidP="00E57F82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Transcript of records.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(in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English) (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From the deanship of admission 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&amp; registration) </w:t>
      </w:r>
    </w:p>
    <w:p w14:paraId="29442BDB" w14:textId="77777777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Enrolment in degree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course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  <w:rtl/>
        </w:rPr>
        <w:t xml:space="preserve">. 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>(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in English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(From the deanship of admission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&amp; registration)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37534467" w14:textId="77777777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Photocopy of passport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10740713" w14:textId="77777777" w:rsidR="00DD7420" w:rsidRPr="00BC6C32" w:rsidRDefault="00133592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Support from Home letter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(Must be filled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in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and signed only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by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the Dean of your faculty)</w:t>
      </w:r>
      <w:r w:rsidR="00167C04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4E402DB5" w14:textId="77777777" w:rsidR="00B80AA0" w:rsidRPr="00BC6C32" w:rsidRDefault="00B80AA0" w:rsidP="00E57F82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0F264F60" w14:textId="77777777" w:rsidR="00B80AA0" w:rsidRDefault="00E57F82" w:rsidP="00C323FB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</w:t>
      </w:r>
    </w:p>
    <w:p w14:paraId="4BBFC874" w14:textId="77777777" w:rsidR="00C323FB" w:rsidRDefault="00C323FB" w:rsidP="00C323FB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1779D4EC" w14:textId="77777777" w:rsidR="00C323FB" w:rsidRDefault="00C323FB" w:rsidP="00C323FB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37EA1FDA" w14:textId="77777777" w:rsidR="00C323FB" w:rsidRDefault="00C323FB" w:rsidP="00C323FB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2BD4B7ED" w14:textId="77777777" w:rsidR="00C323FB" w:rsidRDefault="00C323FB" w:rsidP="00C323FB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1AA0CEC0" w14:textId="77777777" w:rsidR="00C323FB" w:rsidRPr="00BC6C32" w:rsidRDefault="00C323FB" w:rsidP="00C323FB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26285273" w14:textId="77777777" w:rsidR="00587259" w:rsidRPr="00BC6C32" w:rsidRDefault="00E57F82" w:rsidP="00C323FB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Fill in the application form and prepare the other required documents, </w:t>
      </w:r>
    </w:p>
    <w:p w14:paraId="73EFD02E" w14:textId="77777777" w:rsidR="00246121" w:rsidRPr="00BC6C32" w:rsidRDefault="00246121" w:rsidP="00587259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color w:val="auto"/>
          <w:sz w:val="26"/>
          <w:szCs w:val="26"/>
        </w:rPr>
      </w:pPr>
    </w:p>
    <w:p w14:paraId="52125CB6" w14:textId="77777777" w:rsidR="0064745E" w:rsidRPr="00BC6C32" w:rsidRDefault="000B39C0" w:rsidP="00B47293">
      <w:pPr>
        <w:pStyle w:val="Default"/>
        <w:tabs>
          <w:tab w:val="left" w:pos="498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 </w:t>
      </w:r>
      <w:r w:rsidR="00E57F82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hard copy</w:t>
      </w:r>
      <w:r w:rsidR="00D8202A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of all the documents and forms</w:t>
      </w:r>
      <w:r w:rsidR="00E57F82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to: </w:t>
      </w:r>
      <w:r w:rsidR="00E57F82"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International Education Office at the Deanship of </w:t>
      </w:r>
      <w:r w:rsidR="00246121"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>Admission</w:t>
      </w:r>
      <w:r w:rsidR="00E57F82"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 &amp; Registration</w:t>
      </w:r>
      <w:r w:rsidR="00C323FB">
        <w:rPr>
          <w:rFonts w:asciiTheme="majorBidi" w:eastAsia="Times New Roman" w:hAnsiTheme="majorBidi" w:cstheme="majorBidi"/>
          <w:b/>
          <w:bCs/>
          <w:color w:val="3E3E3E"/>
          <w:sz w:val="26"/>
          <w:szCs w:val="26"/>
        </w:rPr>
        <w:t>: Dr. Shaima’a Jaffal</w:t>
      </w:r>
    </w:p>
    <w:sectPr w:rsidR="0064745E" w:rsidRPr="00BC6C32" w:rsidSect="0022621D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2"/>
    <w:rsid w:val="000820BC"/>
    <w:rsid w:val="000A14DC"/>
    <w:rsid w:val="000B39C0"/>
    <w:rsid w:val="000E2FD6"/>
    <w:rsid w:val="00123802"/>
    <w:rsid w:val="00125299"/>
    <w:rsid w:val="00133592"/>
    <w:rsid w:val="00167C04"/>
    <w:rsid w:val="00195293"/>
    <w:rsid w:val="001C23BD"/>
    <w:rsid w:val="0022621D"/>
    <w:rsid w:val="00246121"/>
    <w:rsid w:val="002B0D0E"/>
    <w:rsid w:val="002F527B"/>
    <w:rsid w:val="003F26E2"/>
    <w:rsid w:val="00403F9F"/>
    <w:rsid w:val="004056F1"/>
    <w:rsid w:val="004420B0"/>
    <w:rsid w:val="004851F8"/>
    <w:rsid w:val="00525F46"/>
    <w:rsid w:val="00587259"/>
    <w:rsid w:val="005E5E50"/>
    <w:rsid w:val="005E6E5F"/>
    <w:rsid w:val="0064745E"/>
    <w:rsid w:val="0065157B"/>
    <w:rsid w:val="00677FE0"/>
    <w:rsid w:val="006C22C7"/>
    <w:rsid w:val="00705CBD"/>
    <w:rsid w:val="008A3A09"/>
    <w:rsid w:val="008A4D23"/>
    <w:rsid w:val="009561A8"/>
    <w:rsid w:val="009A0CA9"/>
    <w:rsid w:val="00A412A5"/>
    <w:rsid w:val="00A635E3"/>
    <w:rsid w:val="00A94593"/>
    <w:rsid w:val="00AF525D"/>
    <w:rsid w:val="00B47293"/>
    <w:rsid w:val="00B80AA0"/>
    <w:rsid w:val="00BC6C32"/>
    <w:rsid w:val="00C323FB"/>
    <w:rsid w:val="00CA3CC3"/>
    <w:rsid w:val="00CD27FB"/>
    <w:rsid w:val="00CE30A6"/>
    <w:rsid w:val="00D8202A"/>
    <w:rsid w:val="00DC2907"/>
    <w:rsid w:val="00DD664A"/>
    <w:rsid w:val="00DD7420"/>
    <w:rsid w:val="00DE2BE7"/>
    <w:rsid w:val="00E57F82"/>
    <w:rsid w:val="00E76371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2B8D"/>
  <w15:chartTrackingRefBased/>
  <w15:docId w15:val="{F6AAC45C-EC49-4F60-A341-BD452B6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0C8847624B74FAD6E802501A21458" ma:contentTypeVersion="0" ma:contentTypeDescription="Create a new document." ma:contentTypeScope="" ma:versionID="8f9a3c65b7a600c243f44ebf0599c9a0">
  <xsd:schema xmlns:xsd="http://www.w3.org/2001/XMLSchema" xmlns:xs="http://www.w3.org/2001/XMLSchema" xmlns:p="http://schemas.microsoft.com/office/2006/metadata/properties" xmlns:ns1="http://schemas.microsoft.com/sharepoint/v3" xmlns:ns2="76d0f3d0-336a-4e2f-9cb2-2208a3101877" targetNamespace="http://schemas.microsoft.com/office/2006/metadata/properties" ma:root="true" ma:fieldsID="a9614859afbf4e47af89237bae5f05f7" ns1:_="" ns2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0f3d0-336a-4e2f-9cb2-2208a3101877">X7RWDYANZ4U4-1045085816-125</_dlc_DocId>
    <_dlc_DocIdUrl xmlns="76d0f3d0-336a-4e2f-9cb2-2208a3101877">
      <Url>https://content-www.uop.edu.jo/En/AdmissionsAndRegistration/_layouts/15/DocIdRedir.aspx?ID=X7RWDYANZ4U4-1045085816-125</Url>
      <Description>X7RWDYANZ4U4-1045085816-125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9B34BB-8CEE-4292-A779-D72095E6DE57}"/>
</file>

<file path=customXml/itemProps2.xml><?xml version="1.0" encoding="utf-8"?>
<ds:datastoreItem xmlns:ds="http://schemas.openxmlformats.org/officeDocument/2006/customXml" ds:itemID="{EDBEB7E7-DF7B-4865-9D19-ED957F1B3A35}"/>
</file>

<file path=customXml/itemProps3.xml><?xml version="1.0" encoding="utf-8"?>
<ds:datastoreItem xmlns:ds="http://schemas.openxmlformats.org/officeDocument/2006/customXml" ds:itemID="{06059B90-BBEF-4C5E-9A96-9C89C8002803}"/>
</file>

<file path=customXml/itemProps4.xml><?xml version="1.0" encoding="utf-8"?>
<ds:datastoreItem xmlns:ds="http://schemas.openxmlformats.org/officeDocument/2006/customXml" ds:itemID="{713D303C-5468-43F1-B485-29D420342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Shaker</dc:creator>
  <cp:keywords/>
  <dc:description/>
  <cp:lastModifiedBy>Firas Badran</cp:lastModifiedBy>
  <cp:revision>2</cp:revision>
  <cp:lastPrinted>2018-10-01T08:10:00Z</cp:lastPrinted>
  <dcterms:created xsi:type="dcterms:W3CDTF">2025-09-25T12:05:00Z</dcterms:created>
  <dcterms:modified xsi:type="dcterms:W3CDTF">2025-09-25T12:05:00Z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0x01010071D0C8847624B74FAD6E802501A21458</vt:lpwstr>
  </property>
  <property fmtid="{D5CDD505-2E9C-101B-9397-08002B2CF9AE}" pid="3" name="_dlc_DocIdItemGuid">
    <vt:lpwstr>9aaa872b-8521-42ca-813b-290d0ab65dcc</vt:lpwstr>
  </property>
</Properties>
</file>